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F" w:rsidRDefault="00DE20D5" w:rsidP="00DE20D5">
      <w:pPr>
        <w:spacing w:line="240" w:lineRule="auto"/>
        <w:jc w:val="center"/>
        <w:rPr>
          <w:b/>
          <w:sz w:val="28"/>
          <w:szCs w:val="28"/>
        </w:rPr>
      </w:pPr>
      <w:r w:rsidRPr="00DE20D5">
        <w:rPr>
          <w:b/>
          <w:sz w:val="28"/>
          <w:szCs w:val="28"/>
        </w:rPr>
        <w:t>Promoting</w:t>
      </w:r>
      <w:r w:rsidR="00E625CF" w:rsidRPr="00DE20D5">
        <w:rPr>
          <w:b/>
          <w:sz w:val="28"/>
          <w:szCs w:val="28"/>
        </w:rPr>
        <w:t xml:space="preserve"> the Sustainability of University Law Clinics</w:t>
      </w:r>
    </w:p>
    <w:p w:rsidR="00356102" w:rsidRDefault="00356102" w:rsidP="00DE20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:rsidR="00223A9C" w:rsidRDefault="00223A9C" w:rsidP="003E6060">
      <w:pPr>
        <w:spacing w:line="240" w:lineRule="auto"/>
        <w:rPr>
          <w:b/>
          <w:sz w:val="24"/>
          <w:szCs w:val="24"/>
        </w:rPr>
      </w:pPr>
    </w:p>
    <w:p w:rsidR="00DE20D5" w:rsidRPr="003E6060" w:rsidRDefault="003E6060" w:rsidP="003E6060">
      <w:pPr>
        <w:spacing w:line="240" w:lineRule="auto"/>
        <w:rPr>
          <w:b/>
          <w:sz w:val="24"/>
          <w:szCs w:val="24"/>
        </w:rPr>
      </w:pPr>
      <w:r w:rsidRPr="003E6060">
        <w:rPr>
          <w:b/>
          <w:sz w:val="24"/>
          <w:szCs w:val="24"/>
        </w:rPr>
        <w:t>By Marguerite Angelari, Open Society Justice Initiative</w:t>
      </w:r>
    </w:p>
    <w:p w:rsidR="00E625CF" w:rsidRPr="00DE20D5" w:rsidRDefault="00E625CF" w:rsidP="00DE20D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E20D5">
        <w:rPr>
          <w:b/>
        </w:rPr>
        <w:t>Incorporate the clinic into the law school curriculum</w:t>
      </w:r>
    </w:p>
    <w:p w:rsidR="00356102" w:rsidRDefault="00F26588" w:rsidP="00356102">
      <w:pPr>
        <w:pStyle w:val="ListParagraph"/>
        <w:spacing w:line="240" w:lineRule="auto"/>
      </w:pPr>
      <w:r>
        <w:t xml:space="preserve">Most clinics start operating before they </w:t>
      </w:r>
      <w:r w:rsidR="00DF52DD">
        <w:t xml:space="preserve">have been </w:t>
      </w:r>
      <w:r>
        <w:t>accred</w:t>
      </w:r>
      <w:r w:rsidR="00DF52DD">
        <w:t xml:space="preserve">ited as courses.  While many clinics continue in </w:t>
      </w:r>
      <w:r>
        <w:t xml:space="preserve">this fashion for one or more years, efforts to </w:t>
      </w:r>
      <w:r w:rsidR="00DF52DD">
        <w:t xml:space="preserve">satisfy the requirements for an accredited course and </w:t>
      </w:r>
      <w:r>
        <w:t>obtain accreditation should begin immediately.</w:t>
      </w:r>
    </w:p>
    <w:p w:rsidR="00356102" w:rsidRDefault="00356102" w:rsidP="00356102">
      <w:pPr>
        <w:pStyle w:val="ListParagraph"/>
        <w:spacing w:line="240" w:lineRule="auto"/>
      </w:pPr>
    </w:p>
    <w:p w:rsidR="00356102" w:rsidRDefault="00356102" w:rsidP="00356102">
      <w:pPr>
        <w:pStyle w:val="ListParagraph"/>
        <w:spacing w:line="240" w:lineRule="auto"/>
      </w:pPr>
      <w:r>
        <w:t xml:space="preserve">___ </w:t>
      </w:r>
      <w:r w:rsidR="00580763">
        <w:t>Seek course credit for students participating in the clinic</w:t>
      </w:r>
      <w:r>
        <w:t>;</w:t>
      </w:r>
    </w:p>
    <w:p w:rsidR="00356102" w:rsidRDefault="00356102" w:rsidP="00356102">
      <w:pPr>
        <w:pStyle w:val="ListParagraph"/>
        <w:spacing w:line="240" w:lineRule="auto"/>
      </w:pPr>
      <w:r>
        <w:t xml:space="preserve">___ </w:t>
      </w:r>
      <w:r w:rsidR="00580763">
        <w:t xml:space="preserve">Seek </w:t>
      </w:r>
      <w:r w:rsidR="00E625CF">
        <w:t>teaching credit for professors</w:t>
      </w:r>
      <w:r w:rsidR="00580763">
        <w:t xml:space="preserve"> teaching and supervising students in the clinic;</w:t>
      </w:r>
    </w:p>
    <w:p w:rsidR="00356102" w:rsidRDefault="00356102" w:rsidP="00356102">
      <w:pPr>
        <w:pStyle w:val="ListParagraph"/>
        <w:spacing w:line="240" w:lineRule="auto"/>
      </w:pPr>
      <w:r>
        <w:t xml:space="preserve">___ </w:t>
      </w:r>
      <w:proofErr w:type="gramStart"/>
      <w:r w:rsidR="00F26588">
        <w:t>Develop</w:t>
      </w:r>
      <w:proofErr w:type="gramEnd"/>
      <w:r w:rsidR="00F26588">
        <w:t xml:space="preserve"> a syllabus and course description</w:t>
      </w:r>
      <w:r w:rsidR="00580763">
        <w:t xml:space="preserve"> </w:t>
      </w:r>
      <w:r>
        <w:t>that meets university standards</w:t>
      </w:r>
    </w:p>
    <w:p w:rsidR="00223A9C" w:rsidRDefault="00356102" w:rsidP="00356102">
      <w:pPr>
        <w:pStyle w:val="ListParagraph"/>
        <w:spacing w:line="240" w:lineRule="auto"/>
      </w:pPr>
      <w:r>
        <w:t xml:space="preserve">___ </w:t>
      </w:r>
      <w:proofErr w:type="gramStart"/>
      <w:r w:rsidR="00E625CF">
        <w:t>Develop</w:t>
      </w:r>
      <w:proofErr w:type="gramEnd"/>
      <w:r w:rsidR="00E625CF">
        <w:t xml:space="preserve"> a system for </w:t>
      </w:r>
      <w:r w:rsidR="00F26588">
        <w:t>evaluating student work</w:t>
      </w:r>
      <w:r w:rsidR="00223A9C">
        <w:t xml:space="preserve"> and evaluate students;</w:t>
      </w:r>
    </w:p>
    <w:p w:rsidR="00223A9C" w:rsidRDefault="00223A9C" w:rsidP="00356102">
      <w:pPr>
        <w:pStyle w:val="ListParagraph"/>
        <w:spacing w:line="240" w:lineRule="auto"/>
      </w:pPr>
      <w:r>
        <w:t xml:space="preserve">___ </w:t>
      </w:r>
      <w:proofErr w:type="gramStart"/>
      <w:r>
        <w:t>Other</w:t>
      </w:r>
      <w:proofErr w:type="gramEnd"/>
      <w:r>
        <w:t xml:space="preserve"> ideas?</w:t>
      </w:r>
    </w:p>
    <w:p w:rsidR="00223A9C" w:rsidRDefault="00223A9C" w:rsidP="00356102">
      <w:pPr>
        <w:pStyle w:val="ListParagraph"/>
        <w:spacing w:line="240" w:lineRule="auto"/>
      </w:pPr>
    </w:p>
    <w:p w:rsidR="00223A9C" w:rsidRDefault="00223A9C" w:rsidP="00223A9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F52DD">
        <w:rPr>
          <w:b/>
        </w:rPr>
        <w:t>Generate student interest and support</w:t>
      </w:r>
    </w:p>
    <w:p w:rsidR="00223A9C" w:rsidRPr="00AA034A" w:rsidRDefault="00223A9C" w:rsidP="00223A9C">
      <w:pPr>
        <w:pStyle w:val="ListParagraph"/>
        <w:spacing w:line="240" w:lineRule="auto"/>
      </w:pPr>
      <w:r>
        <w:t>Student interest is critical, without it, the clinic will not be sustainable.</w:t>
      </w:r>
    </w:p>
    <w:p w:rsidR="00223A9C" w:rsidRDefault="00223A9C" w:rsidP="00223A9C">
      <w:pPr>
        <w:pStyle w:val="ListParagraph"/>
        <w:spacing w:line="240" w:lineRule="auto"/>
        <w:rPr>
          <w:b/>
        </w:rPr>
      </w:pPr>
    </w:p>
    <w:p w:rsidR="00223A9C" w:rsidRDefault="00223A9C" w:rsidP="00223A9C">
      <w:pPr>
        <w:pStyle w:val="ListParagraph"/>
        <w:spacing w:line="240" w:lineRule="auto"/>
        <w:rPr>
          <w:b/>
        </w:rPr>
      </w:pPr>
      <w:r>
        <w:t xml:space="preserve">___ Conduct periodic “open houses” where students can tour the clinic and speak to current </w:t>
      </w:r>
      <w:r>
        <w:tab/>
        <w:t>clinic students about their work;</w:t>
      </w:r>
    </w:p>
    <w:p w:rsidR="00223A9C" w:rsidRDefault="00223A9C" w:rsidP="00223A9C">
      <w:pPr>
        <w:pStyle w:val="ListParagraph"/>
        <w:spacing w:line="240" w:lineRule="auto"/>
        <w:rPr>
          <w:b/>
        </w:rPr>
      </w:pPr>
      <w:r>
        <w:rPr>
          <w:b/>
        </w:rPr>
        <w:t xml:space="preserve">___ </w:t>
      </w:r>
      <w:r w:rsidRPr="00DE20D5">
        <w:t>Ask supportive professors to publicize the clinic in their classes</w:t>
      </w:r>
    </w:p>
    <w:p w:rsidR="00223A9C" w:rsidRDefault="00223A9C" w:rsidP="00223A9C">
      <w:pPr>
        <w:pStyle w:val="ListParagraph"/>
        <w:spacing w:line="240" w:lineRule="auto"/>
      </w:pPr>
      <w:r>
        <w:rPr>
          <w:b/>
        </w:rPr>
        <w:t xml:space="preserve">___ </w:t>
      </w:r>
      <w:r>
        <w:t>Publicize the establishment of the clinic and clinic developments in student media;</w:t>
      </w:r>
    </w:p>
    <w:p w:rsidR="00223A9C" w:rsidRDefault="00223A9C" w:rsidP="00223A9C">
      <w:pPr>
        <w:pStyle w:val="ListParagraph"/>
        <w:spacing w:line="240" w:lineRule="auto"/>
      </w:pPr>
      <w:r>
        <w:rPr>
          <w:b/>
        </w:rPr>
        <w:t xml:space="preserve">___ </w:t>
      </w:r>
      <w:r>
        <w:t xml:space="preserve">Develop a Facebook group or other social networking site for current and former students </w:t>
      </w:r>
      <w:r>
        <w:tab/>
        <w:t>to interact (and for you to share the clinic’s accomplishments with clinic alumni);</w:t>
      </w:r>
    </w:p>
    <w:p w:rsidR="00223A9C" w:rsidRDefault="00223A9C" w:rsidP="00223A9C">
      <w:pPr>
        <w:pStyle w:val="ListParagraph"/>
        <w:spacing w:line="240" w:lineRule="auto"/>
      </w:pPr>
      <w:r>
        <w:rPr>
          <w:b/>
        </w:rPr>
        <w:t xml:space="preserve">___ </w:t>
      </w:r>
      <w:r>
        <w:t xml:space="preserve">Develop a system for keeping in touch with clinic alumni and invite them to give back to the </w:t>
      </w:r>
      <w:r>
        <w:tab/>
        <w:t>clinic by donating their time, expertise, and/or funds;</w:t>
      </w:r>
    </w:p>
    <w:p w:rsidR="00223A9C" w:rsidRPr="00223A9C" w:rsidRDefault="00223A9C" w:rsidP="00223A9C">
      <w:pPr>
        <w:pStyle w:val="ListParagraph"/>
        <w:spacing w:line="240" w:lineRule="auto"/>
      </w:pPr>
      <w:r>
        <w:rPr>
          <w:b/>
        </w:rPr>
        <w:t xml:space="preserve">___ </w:t>
      </w:r>
      <w:proofErr w:type="gramStart"/>
      <w:r w:rsidRPr="00223A9C">
        <w:t>Other</w:t>
      </w:r>
      <w:proofErr w:type="gramEnd"/>
      <w:r w:rsidRPr="00223A9C">
        <w:t xml:space="preserve"> ideas?</w:t>
      </w:r>
    </w:p>
    <w:p w:rsidR="00223A9C" w:rsidRPr="00223A9C" w:rsidRDefault="00223A9C" w:rsidP="00223A9C">
      <w:pPr>
        <w:pStyle w:val="ListParagraph"/>
        <w:spacing w:line="240" w:lineRule="auto"/>
        <w:ind w:left="1080"/>
      </w:pPr>
    </w:p>
    <w:p w:rsidR="00223A9C" w:rsidRDefault="00223A9C" w:rsidP="00356102">
      <w:pPr>
        <w:pStyle w:val="ListParagraph"/>
        <w:spacing w:line="240" w:lineRule="auto"/>
      </w:pPr>
    </w:p>
    <w:p w:rsidR="00F26588" w:rsidRPr="00F26588" w:rsidRDefault="00F26588" w:rsidP="00DE20D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26588">
        <w:rPr>
          <w:b/>
        </w:rPr>
        <w:t>Generate support among the law faculty and university-wide</w:t>
      </w:r>
    </w:p>
    <w:p w:rsidR="00356102" w:rsidRDefault="00F26588" w:rsidP="00356102">
      <w:pPr>
        <w:pStyle w:val="ListParagraph"/>
        <w:spacing w:line="240" w:lineRule="auto"/>
      </w:pPr>
      <w:r w:rsidRPr="00F26588">
        <w:t xml:space="preserve">Think strategically—who at the university can help the clinic become sustainable and how can they be </w:t>
      </w:r>
      <w:r w:rsidR="00DF52DD">
        <w:t>persuaded to support the clinic.</w:t>
      </w:r>
    </w:p>
    <w:p w:rsidR="00356102" w:rsidRDefault="00F93FEE" w:rsidP="00356102">
      <w:pPr>
        <w:pStyle w:val="ListParagraph"/>
        <w:spacing w:line="240" w:lineRule="auto"/>
      </w:pPr>
      <w:r>
        <w:t xml:space="preserve">___ Bond with other clinical professors, </w:t>
      </w:r>
      <w:bookmarkStart w:id="0" w:name="_GoBack"/>
      <w:bookmarkEnd w:id="0"/>
      <w:r>
        <w:t>issue a joint newsletter, hold joint promotional events</w:t>
      </w:r>
    </w:p>
    <w:p w:rsidR="00356102" w:rsidRDefault="00356102" w:rsidP="00356102">
      <w:pPr>
        <w:pStyle w:val="ListParagraph"/>
        <w:spacing w:line="240" w:lineRule="auto"/>
      </w:pPr>
      <w:r>
        <w:t xml:space="preserve">___ </w:t>
      </w:r>
      <w:r w:rsidR="00F26588">
        <w:t>Invite professors with relevant expertise to present in the clinic class as experts</w:t>
      </w:r>
      <w:r w:rsidR="00DF52DD">
        <w:t>;</w:t>
      </w:r>
    </w:p>
    <w:p w:rsidR="00356102" w:rsidRDefault="00356102" w:rsidP="00356102">
      <w:pPr>
        <w:pStyle w:val="ListParagraph"/>
        <w:spacing w:line="240" w:lineRule="auto"/>
      </w:pPr>
      <w:r>
        <w:t xml:space="preserve">___ </w:t>
      </w:r>
      <w:r w:rsidR="00580763">
        <w:t xml:space="preserve">Invite all law professors and university leaders </w:t>
      </w:r>
      <w:r w:rsidR="00F26588">
        <w:t xml:space="preserve">to come observe a clinic class and/or case </w:t>
      </w:r>
      <w:r>
        <w:tab/>
      </w:r>
      <w:r w:rsidR="00F26588">
        <w:t>rounds session</w:t>
      </w:r>
      <w:r w:rsidR="00DF52DD">
        <w:t>;</w:t>
      </w:r>
    </w:p>
    <w:p w:rsidR="00DB31F7" w:rsidRDefault="00356102" w:rsidP="00DB31F7">
      <w:pPr>
        <w:pStyle w:val="ListParagraph"/>
        <w:spacing w:line="240" w:lineRule="auto"/>
      </w:pPr>
      <w:r>
        <w:t xml:space="preserve">___ </w:t>
      </w:r>
      <w:proofErr w:type="gramStart"/>
      <w:r w:rsidR="00F26588">
        <w:t>Regularly</w:t>
      </w:r>
      <w:proofErr w:type="gramEnd"/>
      <w:r w:rsidR="00F26588">
        <w:t xml:space="preserve"> update the faculty about clinic devel</w:t>
      </w:r>
      <w:r w:rsidR="00DB31F7">
        <w:t xml:space="preserve">opment through email updates or </w:t>
      </w:r>
      <w:r w:rsidR="00DB31F7">
        <w:tab/>
      </w:r>
      <w:r w:rsidR="00F26588">
        <w:t>presentations</w:t>
      </w:r>
      <w:r w:rsidR="00DF52DD">
        <w:t>;</w:t>
      </w:r>
    </w:p>
    <w:p w:rsidR="00DB31F7" w:rsidRDefault="00DB31F7" w:rsidP="00DB31F7">
      <w:pPr>
        <w:pStyle w:val="ListParagraph"/>
        <w:spacing w:line="240" w:lineRule="auto"/>
      </w:pPr>
      <w:r>
        <w:t xml:space="preserve">___ </w:t>
      </w:r>
      <w:r w:rsidR="00F26588">
        <w:t xml:space="preserve">Invite </w:t>
      </w:r>
      <w:r w:rsidR="00580763">
        <w:t>law</w:t>
      </w:r>
      <w:r>
        <w:t xml:space="preserve"> and other university</w:t>
      </w:r>
      <w:r w:rsidR="00580763">
        <w:t xml:space="preserve"> </w:t>
      </w:r>
      <w:r w:rsidR="00F26588">
        <w:t xml:space="preserve">professors </w:t>
      </w:r>
      <w:r>
        <w:t>and</w:t>
      </w:r>
      <w:r w:rsidR="00580763">
        <w:t xml:space="preserve"> leaders </w:t>
      </w:r>
      <w:r w:rsidR="00F26588">
        <w:t xml:space="preserve">with relevant expertise to sit on the </w:t>
      </w:r>
      <w:r>
        <w:tab/>
      </w:r>
      <w:r w:rsidR="00F26588">
        <w:t>clinic advisory board</w:t>
      </w:r>
      <w:r w:rsidR="00DF52DD">
        <w:t>;</w:t>
      </w:r>
    </w:p>
    <w:p w:rsidR="00DB31F7" w:rsidRDefault="00DB31F7" w:rsidP="00DB31F7">
      <w:pPr>
        <w:pStyle w:val="ListParagraph"/>
        <w:spacing w:line="240" w:lineRule="auto"/>
      </w:pPr>
      <w:r>
        <w:t xml:space="preserve">___ </w:t>
      </w:r>
      <w:r w:rsidR="00F26588">
        <w:t>Host national and international clinic trainings and conferences</w:t>
      </w:r>
      <w:r w:rsidR="00DF52DD">
        <w:t>;</w:t>
      </w:r>
    </w:p>
    <w:p w:rsidR="00DB31F7" w:rsidRDefault="00DB31F7" w:rsidP="00DB31F7">
      <w:pPr>
        <w:pStyle w:val="ListParagraph"/>
        <w:spacing w:line="240" w:lineRule="auto"/>
      </w:pPr>
      <w:r>
        <w:t xml:space="preserve">___ </w:t>
      </w:r>
      <w:r w:rsidR="00DE20D5">
        <w:t>Present at conferences and p</w:t>
      </w:r>
      <w:r w:rsidR="00F26588">
        <w:t xml:space="preserve">ublish academic articles on the substantive work of the clinic </w:t>
      </w:r>
      <w:r>
        <w:tab/>
      </w:r>
      <w:r w:rsidR="00F26588">
        <w:t>and/or clinical teaching methods</w:t>
      </w:r>
      <w:r w:rsidR="00DF52DD">
        <w:t>;</w:t>
      </w:r>
    </w:p>
    <w:p w:rsidR="00580763" w:rsidRDefault="00DB31F7" w:rsidP="00DB31F7">
      <w:pPr>
        <w:pStyle w:val="ListParagraph"/>
        <w:spacing w:line="240" w:lineRule="auto"/>
      </w:pPr>
      <w:r>
        <w:t xml:space="preserve">___ </w:t>
      </w:r>
      <w:r w:rsidR="00580763">
        <w:t>Ensure that the clinic has a pre</w:t>
      </w:r>
      <w:r w:rsidR="00223A9C">
        <w:t>sence on the university website;</w:t>
      </w:r>
    </w:p>
    <w:p w:rsidR="00443082" w:rsidRDefault="00443082" w:rsidP="00DB31F7">
      <w:pPr>
        <w:pStyle w:val="ListParagraph"/>
        <w:spacing w:line="240" w:lineRule="auto"/>
      </w:pPr>
      <w:r>
        <w:lastRenderedPageBreak/>
        <w:t>___ Present to students in other departments about the clinic (eg. social work, psychology)</w:t>
      </w:r>
    </w:p>
    <w:p w:rsidR="00443082" w:rsidRDefault="00443082" w:rsidP="00DB31F7">
      <w:pPr>
        <w:pStyle w:val="ListParagraph"/>
        <w:spacing w:line="240" w:lineRule="auto"/>
      </w:pPr>
      <w:r>
        <w:t xml:space="preserve">___ Bring Fulbright Scholars to your university to provide additional training to clinic faculty and </w:t>
      </w:r>
      <w:r>
        <w:tab/>
        <w:t>students</w:t>
      </w:r>
    </w:p>
    <w:p w:rsidR="00223A9C" w:rsidRDefault="00223A9C" w:rsidP="00DB31F7">
      <w:pPr>
        <w:pStyle w:val="ListParagraph"/>
        <w:spacing w:line="240" w:lineRule="auto"/>
      </w:pPr>
      <w:r>
        <w:t xml:space="preserve">___ </w:t>
      </w:r>
      <w:proofErr w:type="gramStart"/>
      <w:r>
        <w:t>Other</w:t>
      </w:r>
      <w:proofErr w:type="gramEnd"/>
      <w:r>
        <w:t xml:space="preserve"> ideas?</w:t>
      </w:r>
    </w:p>
    <w:p w:rsidR="00F26588" w:rsidRDefault="00F26588" w:rsidP="00DE20D5">
      <w:pPr>
        <w:pStyle w:val="ListParagraph"/>
        <w:spacing w:line="240" w:lineRule="auto"/>
        <w:ind w:left="1080"/>
      </w:pPr>
    </w:p>
    <w:p w:rsidR="00F26588" w:rsidRDefault="00F26588" w:rsidP="00DE20D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F52DD">
        <w:rPr>
          <w:b/>
        </w:rPr>
        <w:t xml:space="preserve">Generate </w:t>
      </w:r>
      <w:r w:rsidR="00DF52DD" w:rsidRPr="00DF52DD">
        <w:rPr>
          <w:b/>
        </w:rPr>
        <w:t>external support</w:t>
      </w:r>
    </w:p>
    <w:p w:rsidR="00DB31F7" w:rsidRDefault="00DF52DD" w:rsidP="00DB31F7">
      <w:pPr>
        <w:pStyle w:val="ListParagraph"/>
        <w:spacing w:line="240" w:lineRule="auto"/>
      </w:pPr>
      <w:r w:rsidRPr="00DF52DD">
        <w:t xml:space="preserve">The more that the community becomes reliant on the </w:t>
      </w:r>
      <w:proofErr w:type="gramStart"/>
      <w:r w:rsidRPr="00DF52DD">
        <w:t>clinic,</w:t>
      </w:r>
      <w:proofErr w:type="gramEnd"/>
      <w:r w:rsidRPr="00DF52DD">
        <w:t xml:space="preserve"> the more</w:t>
      </w:r>
      <w:r w:rsidR="00292692">
        <w:t xml:space="preserve"> likely it</w:t>
      </w:r>
      <w:r>
        <w:t xml:space="preserve"> is </w:t>
      </w:r>
      <w:r w:rsidR="00292692">
        <w:t>that the clinic will</w:t>
      </w:r>
      <w:r>
        <w:t xml:space="preserve"> continue</w:t>
      </w:r>
      <w:r w:rsidR="006819E4">
        <w:t xml:space="preserve"> operating.</w:t>
      </w:r>
    </w:p>
    <w:p w:rsidR="00DB31F7" w:rsidRDefault="00DB31F7" w:rsidP="00DB31F7">
      <w:pPr>
        <w:pStyle w:val="ListParagraph"/>
        <w:spacing w:line="240" w:lineRule="auto"/>
      </w:pPr>
    </w:p>
    <w:p w:rsidR="00DB31F7" w:rsidRDefault="00DB31F7" w:rsidP="00DB31F7">
      <w:pPr>
        <w:pStyle w:val="ListParagraph"/>
        <w:spacing w:line="240" w:lineRule="auto"/>
      </w:pPr>
      <w:r>
        <w:t xml:space="preserve">___ </w:t>
      </w:r>
      <w:r w:rsidR="00DF52DD">
        <w:t xml:space="preserve">Involve judges, </w:t>
      </w:r>
      <w:r w:rsidR="00580763">
        <w:t xml:space="preserve">legislators, </w:t>
      </w:r>
      <w:r w:rsidR="00DF52DD">
        <w:t>prominent lawyers,</w:t>
      </w:r>
      <w:r w:rsidR="00225444">
        <w:t xml:space="preserve"> ombudsmen,</w:t>
      </w:r>
      <w:r w:rsidR="00DF52DD">
        <w:t xml:space="preserve"> attorneys </w:t>
      </w:r>
      <w:proofErr w:type="gramStart"/>
      <w:r w:rsidR="00DF52DD">
        <w:t xml:space="preserve">from NGOs, and bar </w:t>
      </w:r>
      <w:proofErr w:type="gramEnd"/>
      <w:r w:rsidR="00225444">
        <w:tab/>
      </w:r>
      <w:r w:rsidR="00DF52DD">
        <w:t>association leaders</w:t>
      </w:r>
      <w:r w:rsidR="00DF52DD" w:rsidRPr="00DF52DD">
        <w:t xml:space="preserve"> </w:t>
      </w:r>
      <w:r w:rsidR="00DF52DD">
        <w:t xml:space="preserve">in the clinic’s work by inviting them to serve as guest speakers </w:t>
      </w:r>
      <w:r w:rsidR="00225444">
        <w:tab/>
      </w:r>
      <w:r w:rsidR="00DF52DD">
        <w:t>and</w:t>
      </w:r>
      <w:r w:rsidR="00292692">
        <w:t>/or</w:t>
      </w:r>
      <w:r w:rsidR="00DF52DD">
        <w:t xml:space="preserve"> sit on the clinic advisory board;</w:t>
      </w:r>
    </w:p>
    <w:p w:rsidR="00AA034A" w:rsidRDefault="00DB31F7" w:rsidP="00AA034A">
      <w:pPr>
        <w:pStyle w:val="ListParagraph"/>
        <w:spacing w:line="240" w:lineRule="auto"/>
      </w:pPr>
      <w:r>
        <w:t xml:space="preserve">___ </w:t>
      </w:r>
      <w:r w:rsidR="00DF52DD">
        <w:t>Use local media and the internet</w:t>
      </w:r>
      <w:r w:rsidR="00292692">
        <w:t xml:space="preserve"> (blogs, twitter, facebook)</w:t>
      </w:r>
      <w:r w:rsidR="00DF52DD">
        <w:t xml:space="preserve"> to publicize the</w:t>
      </w:r>
      <w:r w:rsidR="00DE20D5">
        <w:t xml:space="preserve"> establishment of </w:t>
      </w:r>
      <w:r w:rsidR="00292692">
        <w:tab/>
      </w:r>
      <w:r w:rsidR="00DE20D5">
        <w:t xml:space="preserve">the clinic and clinic </w:t>
      </w:r>
      <w:r w:rsidR="006819E4">
        <w:t>developments;</w:t>
      </w:r>
    </w:p>
    <w:p w:rsidR="006819E4" w:rsidRDefault="00AA034A" w:rsidP="00AA034A">
      <w:pPr>
        <w:pStyle w:val="ListParagraph"/>
        <w:spacing w:line="240" w:lineRule="auto"/>
      </w:pPr>
      <w:r>
        <w:t xml:space="preserve">___ </w:t>
      </w:r>
      <w:r w:rsidR="006819E4">
        <w:t>Partner with NGOs on cases</w:t>
      </w:r>
      <w:r w:rsidR="00223A9C">
        <w:t xml:space="preserve"> and projects;</w:t>
      </w:r>
    </w:p>
    <w:p w:rsidR="00443082" w:rsidRDefault="00443082" w:rsidP="00AA034A">
      <w:pPr>
        <w:pStyle w:val="ListParagraph"/>
        <w:spacing w:line="240" w:lineRule="auto"/>
      </w:pPr>
      <w:r>
        <w:t>___ Make a film about the clinic;</w:t>
      </w:r>
    </w:p>
    <w:p w:rsidR="00292692" w:rsidRDefault="00292692" w:rsidP="00AA034A">
      <w:pPr>
        <w:pStyle w:val="ListParagraph"/>
        <w:spacing w:line="240" w:lineRule="auto"/>
      </w:pPr>
      <w:r>
        <w:t>___ Ask satisfied clients for letters of support;</w:t>
      </w:r>
    </w:p>
    <w:p w:rsidR="00223A9C" w:rsidRDefault="00223A9C" w:rsidP="00AA034A">
      <w:pPr>
        <w:pStyle w:val="ListParagraph"/>
        <w:spacing w:line="240" w:lineRule="auto"/>
      </w:pPr>
      <w:r>
        <w:t xml:space="preserve">___ </w:t>
      </w:r>
      <w:proofErr w:type="gramStart"/>
      <w:r>
        <w:t>Other</w:t>
      </w:r>
      <w:proofErr w:type="gramEnd"/>
      <w:r>
        <w:t xml:space="preserve"> ideas?</w:t>
      </w:r>
    </w:p>
    <w:p w:rsidR="00223A9C" w:rsidRDefault="00223A9C" w:rsidP="00AA034A">
      <w:pPr>
        <w:pStyle w:val="ListParagraph"/>
        <w:spacing w:line="240" w:lineRule="auto"/>
      </w:pPr>
    </w:p>
    <w:p w:rsidR="00223A9C" w:rsidRDefault="00223A9C" w:rsidP="00AA034A">
      <w:pPr>
        <w:pStyle w:val="ListParagraph"/>
        <w:spacing w:line="240" w:lineRule="auto"/>
      </w:pPr>
    </w:p>
    <w:p w:rsidR="00223A9C" w:rsidRDefault="00223A9C" w:rsidP="00223A9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C67D48">
        <w:rPr>
          <w:b/>
        </w:rPr>
        <w:t xml:space="preserve">Assess the impact of the clinic </w:t>
      </w:r>
      <w:r w:rsidR="00C67D48" w:rsidRPr="00C67D48">
        <w:rPr>
          <w:b/>
        </w:rPr>
        <w:t>on students, clients, the community, and the university</w:t>
      </w:r>
    </w:p>
    <w:p w:rsidR="00225444" w:rsidRPr="00225444" w:rsidRDefault="00225444" w:rsidP="00225444">
      <w:pPr>
        <w:pStyle w:val="ListParagraph"/>
        <w:spacing w:line="240" w:lineRule="auto"/>
      </w:pPr>
      <w:r w:rsidRPr="00225444">
        <w:t xml:space="preserve">This information will be useful </w:t>
      </w:r>
      <w:r>
        <w:t>when advocating for your clinic with the university and with funders</w:t>
      </w:r>
    </w:p>
    <w:p w:rsidR="00C67D48" w:rsidRDefault="00C67D48" w:rsidP="00C67D48">
      <w:pPr>
        <w:spacing w:line="240" w:lineRule="auto"/>
      </w:pPr>
      <w:r>
        <w:tab/>
        <w:t>___</w:t>
      </w:r>
      <w:r w:rsidR="00225444">
        <w:t xml:space="preserve"> </w:t>
      </w:r>
      <w:proofErr w:type="gramStart"/>
      <w:r w:rsidR="00907405">
        <w:t>survey</w:t>
      </w:r>
      <w:proofErr w:type="gramEnd"/>
      <w:r w:rsidR="00907405">
        <w:t xml:space="preserve"> students at the beginning of their clinic experience to collect baseline data</w:t>
      </w:r>
    </w:p>
    <w:p w:rsidR="00907405" w:rsidRDefault="00907405" w:rsidP="00C67D48">
      <w:pPr>
        <w:spacing w:line="240" w:lineRule="auto"/>
      </w:pPr>
      <w:r>
        <w:tab/>
        <w:t xml:space="preserve">___ </w:t>
      </w:r>
      <w:proofErr w:type="gramStart"/>
      <w:r>
        <w:t>survey</w:t>
      </w:r>
      <w:proofErr w:type="gramEnd"/>
      <w:r>
        <w:t xml:space="preserve"> students at the end of their clinic experience to measure the impact it had on them </w:t>
      </w:r>
      <w:r>
        <w:tab/>
      </w:r>
      <w:r>
        <w:tab/>
      </w:r>
      <w:r>
        <w:tab/>
        <w:t>and continue to survey former clinic students after they have graduated</w:t>
      </w:r>
    </w:p>
    <w:p w:rsidR="00907405" w:rsidRDefault="00907405" w:rsidP="00C67D48">
      <w:pPr>
        <w:spacing w:line="240" w:lineRule="auto"/>
      </w:pPr>
      <w:r>
        <w:tab/>
        <w:t xml:space="preserve">___ periodically survey former clients </w:t>
      </w:r>
    </w:p>
    <w:p w:rsidR="00907405" w:rsidRDefault="00907405" w:rsidP="00C67D48">
      <w:pPr>
        <w:spacing w:line="240" w:lineRule="auto"/>
      </w:pPr>
      <w:r>
        <w:tab/>
        <w:t>___</w:t>
      </w:r>
      <w:r w:rsidR="0095672D">
        <w:t xml:space="preserve"> periodically survey NGOs and other community partners</w:t>
      </w:r>
    </w:p>
    <w:p w:rsidR="00580763" w:rsidRDefault="00580763" w:rsidP="00DE20D5">
      <w:pPr>
        <w:pStyle w:val="ListParagraph"/>
        <w:spacing w:line="240" w:lineRule="auto"/>
        <w:ind w:left="1080"/>
      </w:pPr>
    </w:p>
    <w:sectPr w:rsidR="0058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3FD"/>
    <w:multiLevelType w:val="hybridMultilevel"/>
    <w:tmpl w:val="4358EC98"/>
    <w:lvl w:ilvl="0" w:tplc="562678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B74464"/>
    <w:multiLevelType w:val="hybridMultilevel"/>
    <w:tmpl w:val="BB0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3A"/>
    <w:rsid w:val="0016045C"/>
    <w:rsid w:val="00223A9C"/>
    <w:rsid w:val="00225444"/>
    <w:rsid w:val="00292692"/>
    <w:rsid w:val="00356102"/>
    <w:rsid w:val="003E6060"/>
    <w:rsid w:val="00443082"/>
    <w:rsid w:val="00540D82"/>
    <w:rsid w:val="00580763"/>
    <w:rsid w:val="006819E4"/>
    <w:rsid w:val="00907405"/>
    <w:rsid w:val="0095672D"/>
    <w:rsid w:val="00965926"/>
    <w:rsid w:val="00AA034A"/>
    <w:rsid w:val="00C1773A"/>
    <w:rsid w:val="00C67D48"/>
    <w:rsid w:val="00D207F3"/>
    <w:rsid w:val="00DB31F7"/>
    <w:rsid w:val="00DE20D5"/>
    <w:rsid w:val="00DF52DD"/>
    <w:rsid w:val="00E625CF"/>
    <w:rsid w:val="00F26588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Budapest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Angelari</dc:creator>
  <cp:lastModifiedBy>Marguerite Angelari</cp:lastModifiedBy>
  <cp:revision>11</cp:revision>
  <dcterms:created xsi:type="dcterms:W3CDTF">2013-06-05T13:42:00Z</dcterms:created>
  <dcterms:modified xsi:type="dcterms:W3CDTF">2014-06-11T11:23:00Z</dcterms:modified>
</cp:coreProperties>
</file>